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F1D2" w14:textId="2B39D466" w:rsidR="00A755EE" w:rsidRPr="00225FF6" w:rsidRDefault="006B3108" w:rsidP="00225FF6">
      <w:pPr>
        <w:jc w:val="center"/>
        <w:rPr>
          <w:b/>
          <w:bCs/>
          <w:sz w:val="28"/>
          <w:szCs w:val="28"/>
        </w:rPr>
      </w:pPr>
      <w:r w:rsidRPr="00225FF6">
        <w:rPr>
          <w:b/>
          <w:bCs/>
          <w:sz w:val="28"/>
          <w:szCs w:val="28"/>
        </w:rPr>
        <w:t>Child and Teen Medical Center Well-Child Exam Schedule with Vaccines, Screens, and Labs Performed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3832"/>
        <w:gridCol w:w="3440"/>
        <w:gridCol w:w="3440"/>
      </w:tblGrid>
      <w:tr w:rsidR="00225FF6" w14:paraId="5E9C107C" w14:textId="77777777" w:rsidTr="009B1C66">
        <w:trPr>
          <w:trHeight w:val="350"/>
        </w:trPr>
        <w:tc>
          <w:tcPr>
            <w:tcW w:w="3678" w:type="dxa"/>
            <w:shd w:val="clear" w:color="auto" w:fill="FFFF00"/>
          </w:tcPr>
          <w:p w14:paraId="63C42D44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Well-Check Schedule</w:t>
            </w:r>
          </w:p>
        </w:tc>
        <w:tc>
          <w:tcPr>
            <w:tcW w:w="3832" w:type="dxa"/>
            <w:shd w:val="clear" w:color="auto" w:fill="FFFF00"/>
          </w:tcPr>
          <w:p w14:paraId="78097F6A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Forms/Surveys</w:t>
            </w:r>
          </w:p>
        </w:tc>
        <w:tc>
          <w:tcPr>
            <w:tcW w:w="3440" w:type="dxa"/>
            <w:shd w:val="clear" w:color="auto" w:fill="FFFF00"/>
          </w:tcPr>
          <w:p w14:paraId="1F69ED10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Procedure/Lab</w:t>
            </w:r>
          </w:p>
        </w:tc>
        <w:tc>
          <w:tcPr>
            <w:tcW w:w="3440" w:type="dxa"/>
            <w:shd w:val="clear" w:color="auto" w:fill="FFFF00"/>
          </w:tcPr>
          <w:p w14:paraId="3DB8337D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Immunizations</w:t>
            </w:r>
          </w:p>
        </w:tc>
      </w:tr>
      <w:tr w:rsidR="00225FF6" w14:paraId="718BF23E" w14:textId="77777777" w:rsidTr="009B1C66">
        <w:tc>
          <w:tcPr>
            <w:tcW w:w="3678" w:type="dxa"/>
          </w:tcPr>
          <w:p w14:paraId="2431493A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First week of life</w:t>
            </w:r>
          </w:p>
          <w:p w14:paraId="11D30A4B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683E9904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Social Determinants of Health Screen (SDOH)</w:t>
            </w:r>
          </w:p>
        </w:tc>
        <w:tc>
          <w:tcPr>
            <w:tcW w:w="3440" w:type="dxa"/>
          </w:tcPr>
          <w:p w14:paraId="44810A04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* Bili-if suspicion for Jaundice</w:t>
            </w:r>
          </w:p>
        </w:tc>
        <w:tc>
          <w:tcPr>
            <w:tcW w:w="3440" w:type="dxa"/>
          </w:tcPr>
          <w:p w14:paraId="256A13F2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Hep B (if not done in hospital)</w:t>
            </w:r>
          </w:p>
        </w:tc>
      </w:tr>
      <w:tr w:rsidR="00225FF6" w14:paraId="05AA8B24" w14:textId="77777777" w:rsidTr="009B1C66">
        <w:tc>
          <w:tcPr>
            <w:tcW w:w="3678" w:type="dxa"/>
          </w:tcPr>
          <w:p w14:paraId="20D931BB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2 weeks</w:t>
            </w:r>
          </w:p>
          <w:p w14:paraId="47559A7D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3A149928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Edinburgh- Post-Partum Depression (PPD) for mother</w:t>
            </w:r>
          </w:p>
          <w:p w14:paraId="43447503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</w:tc>
        <w:tc>
          <w:tcPr>
            <w:tcW w:w="3440" w:type="dxa"/>
          </w:tcPr>
          <w:p w14:paraId="3449D9FE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* Bili-if suspicion for Jaundice</w:t>
            </w:r>
          </w:p>
        </w:tc>
        <w:tc>
          <w:tcPr>
            <w:tcW w:w="3440" w:type="dxa"/>
          </w:tcPr>
          <w:p w14:paraId="103CC051" w14:textId="77777777" w:rsidR="00225FF6" w:rsidRDefault="00225FF6" w:rsidP="009B1C66">
            <w:pPr>
              <w:rPr>
                <w:noProof/>
              </w:rPr>
            </w:pPr>
          </w:p>
        </w:tc>
      </w:tr>
      <w:tr w:rsidR="00225FF6" w14:paraId="52609C8E" w14:textId="77777777" w:rsidTr="009B1C66">
        <w:trPr>
          <w:trHeight w:val="600"/>
        </w:trPr>
        <w:tc>
          <w:tcPr>
            <w:tcW w:w="3678" w:type="dxa"/>
          </w:tcPr>
          <w:p w14:paraId="7AA8A1E4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1 month</w:t>
            </w:r>
          </w:p>
          <w:p w14:paraId="3257A269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66FE7647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</w:tc>
        <w:tc>
          <w:tcPr>
            <w:tcW w:w="3440" w:type="dxa"/>
          </w:tcPr>
          <w:p w14:paraId="4B0C5D5B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440" w:type="dxa"/>
          </w:tcPr>
          <w:p w14:paraId="3466448D" w14:textId="77777777" w:rsidR="00225FF6" w:rsidRDefault="00225FF6" w:rsidP="009B1C66">
            <w:pPr>
              <w:rPr>
                <w:noProof/>
              </w:rPr>
            </w:pPr>
          </w:p>
        </w:tc>
      </w:tr>
      <w:tr w:rsidR="00225FF6" w14:paraId="76812809" w14:textId="77777777" w:rsidTr="009B1C66">
        <w:tc>
          <w:tcPr>
            <w:tcW w:w="3678" w:type="dxa"/>
          </w:tcPr>
          <w:p w14:paraId="5F62CA6D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2 months</w:t>
            </w:r>
          </w:p>
          <w:p w14:paraId="6BFCA571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5663C4D4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CDC Milestones Screen</w:t>
            </w:r>
          </w:p>
          <w:p w14:paraId="4C82DEB1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Edinburgh-PPD for mother</w:t>
            </w:r>
          </w:p>
          <w:p w14:paraId="53A618CC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</w:tc>
        <w:tc>
          <w:tcPr>
            <w:tcW w:w="3440" w:type="dxa"/>
          </w:tcPr>
          <w:p w14:paraId="2612248D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440" w:type="dxa"/>
          </w:tcPr>
          <w:p w14:paraId="2110F1EB" w14:textId="77777777" w:rsidR="00225FF6" w:rsidRDefault="00225FF6" w:rsidP="009B1C66">
            <w:pPr>
              <w:spacing w:line="259" w:lineRule="auto"/>
            </w:pPr>
            <w:r w:rsidRPr="7BBAD4A6">
              <w:rPr>
                <w:noProof/>
              </w:rPr>
              <w:t>Vaxcelis</w:t>
            </w:r>
          </w:p>
          <w:p w14:paraId="221D7CCB" w14:textId="77777777" w:rsidR="00225FF6" w:rsidRDefault="00225FF6" w:rsidP="009B1C66">
            <w:pPr>
              <w:rPr>
                <w:noProof/>
              </w:rPr>
            </w:pPr>
            <w:r w:rsidRPr="7BBAD4A6">
              <w:rPr>
                <w:noProof/>
              </w:rPr>
              <w:t>Prevnar 13</w:t>
            </w:r>
          </w:p>
          <w:p w14:paraId="604948F7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Rotateq</w:t>
            </w:r>
          </w:p>
        </w:tc>
      </w:tr>
      <w:tr w:rsidR="00225FF6" w14:paraId="3D88C403" w14:textId="77777777" w:rsidTr="009B1C66">
        <w:tc>
          <w:tcPr>
            <w:tcW w:w="3678" w:type="dxa"/>
          </w:tcPr>
          <w:p w14:paraId="53E9C838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4 months</w:t>
            </w:r>
          </w:p>
          <w:p w14:paraId="4AB2FC5C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4F884477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CDC Milestones Screen</w:t>
            </w:r>
          </w:p>
          <w:p w14:paraId="39B76A6A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Edinburgh-PPD for mother</w:t>
            </w:r>
          </w:p>
          <w:p w14:paraId="4C7A2E89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</w:tc>
        <w:tc>
          <w:tcPr>
            <w:tcW w:w="3440" w:type="dxa"/>
          </w:tcPr>
          <w:p w14:paraId="0658294C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440" w:type="dxa"/>
          </w:tcPr>
          <w:p w14:paraId="7F34EED2" w14:textId="77777777" w:rsidR="00225FF6" w:rsidRDefault="00225FF6" w:rsidP="009B1C66">
            <w:pPr>
              <w:spacing w:line="259" w:lineRule="auto"/>
            </w:pPr>
            <w:r w:rsidRPr="7BBAD4A6">
              <w:rPr>
                <w:noProof/>
              </w:rPr>
              <w:t>Vaxcelis</w:t>
            </w:r>
          </w:p>
          <w:p w14:paraId="2CBAE08E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Prevnar 13</w:t>
            </w:r>
          </w:p>
          <w:p w14:paraId="18458194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Rotateq</w:t>
            </w:r>
          </w:p>
        </w:tc>
      </w:tr>
      <w:tr w:rsidR="00225FF6" w14:paraId="4F3185AD" w14:textId="77777777" w:rsidTr="009B1C66">
        <w:tc>
          <w:tcPr>
            <w:tcW w:w="3678" w:type="dxa"/>
          </w:tcPr>
          <w:p w14:paraId="42D4783D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6 months</w:t>
            </w:r>
          </w:p>
          <w:p w14:paraId="6C158B22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1187826D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CDC Milestones Screen</w:t>
            </w:r>
          </w:p>
          <w:p w14:paraId="16A358CE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Edinburgh-PPD for mother</w:t>
            </w:r>
          </w:p>
          <w:p w14:paraId="13929C13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</w:tc>
        <w:tc>
          <w:tcPr>
            <w:tcW w:w="3440" w:type="dxa"/>
          </w:tcPr>
          <w:p w14:paraId="7A7A3215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Dental varnish (if teeth)</w:t>
            </w:r>
          </w:p>
        </w:tc>
        <w:tc>
          <w:tcPr>
            <w:tcW w:w="3440" w:type="dxa"/>
          </w:tcPr>
          <w:p w14:paraId="3CE03DC6" w14:textId="77777777" w:rsidR="00225FF6" w:rsidRDefault="00225FF6" w:rsidP="009B1C66">
            <w:pPr>
              <w:spacing w:line="259" w:lineRule="auto"/>
            </w:pPr>
            <w:r w:rsidRPr="7BBAD4A6">
              <w:rPr>
                <w:noProof/>
              </w:rPr>
              <w:t>Vaxcelis</w:t>
            </w:r>
          </w:p>
          <w:p w14:paraId="01AEAF5F" w14:textId="77777777" w:rsidR="00225FF6" w:rsidRDefault="00225FF6" w:rsidP="009B1C66">
            <w:pPr>
              <w:rPr>
                <w:noProof/>
              </w:rPr>
            </w:pPr>
            <w:r w:rsidRPr="7BBAD4A6">
              <w:rPr>
                <w:noProof/>
              </w:rPr>
              <w:t>Prevnar 13</w:t>
            </w:r>
          </w:p>
          <w:p w14:paraId="258A8C35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Rotateq</w:t>
            </w:r>
          </w:p>
        </w:tc>
      </w:tr>
      <w:tr w:rsidR="00225FF6" w14:paraId="6B14834B" w14:textId="77777777" w:rsidTr="009B1C66">
        <w:tc>
          <w:tcPr>
            <w:tcW w:w="3678" w:type="dxa"/>
          </w:tcPr>
          <w:p w14:paraId="39E22613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9 months</w:t>
            </w:r>
          </w:p>
          <w:p w14:paraId="33DB73C8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04F58113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CDC Milestones Screen</w:t>
            </w:r>
          </w:p>
          <w:p w14:paraId="596558F8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</w:tc>
        <w:tc>
          <w:tcPr>
            <w:tcW w:w="3440" w:type="dxa"/>
          </w:tcPr>
          <w:p w14:paraId="2012FC3C" w14:textId="77777777" w:rsidR="00225FF6" w:rsidRDefault="00225FF6" w:rsidP="009B1C66">
            <w:pPr>
              <w:rPr>
                <w:noProof/>
              </w:rPr>
            </w:pPr>
            <w:r w:rsidRPr="0015403E">
              <w:rPr>
                <w:noProof/>
              </w:rPr>
              <w:t>Dental varnish (if teeth)</w:t>
            </w:r>
          </w:p>
          <w:p w14:paraId="136350FB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Hemoglobin</w:t>
            </w:r>
          </w:p>
          <w:p w14:paraId="64267616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Lead</w:t>
            </w:r>
          </w:p>
        </w:tc>
        <w:tc>
          <w:tcPr>
            <w:tcW w:w="3440" w:type="dxa"/>
          </w:tcPr>
          <w:p w14:paraId="328D2015" w14:textId="77777777" w:rsidR="00225FF6" w:rsidRDefault="00225FF6" w:rsidP="009B1C66">
            <w:pPr>
              <w:rPr>
                <w:noProof/>
              </w:rPr>
            </w:pPr>
          </w:p>
        </w:tc>
      </w:tr>
      <w:tr w:rsidR="00225FF6" w14:paraId="66302CA6" w14:textId="77777777" w:rsidTr="009B1C66">
        <w:tc>
          <w:tcPr>
            <w:tcW w:w="3678" w:type="dxa"/>
          </w:tcPr>
          <w:p w14:paraId="0CFDC0E5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12 months</w:t>
            </w:r>
          </w:p>
          <w:p w14:paraId="7DDDD35A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42020C72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CDC Milestones Screen</w:t>
            </w:r>
          </w:p>
          <w:p w14:paraId="63A448DB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</w:tc>
        <w:tc>
          <w:tcPr>
            <w:tcW w:w="3440" w:type="dxa"/>
          </w:tcPr>
          <w:p w14:paraId="308BD26D" w14:textId="77777777" w:rsidR="00225FF6" w:rsidRDefault="00225FF6" w:rsidP="009B1C66">
            <w:pPr>
              <w:rPr>
                <w:noProof/>
              </w:rPr>
            </w:pPr>
            <w:r w:rsidRPr="0015403E">
              <w:rPr>
                <w:noProof/>
              </w:rPr>
              <w:t>Dental varnish (if teeth)</w:t>
            </w:r>
          </w:p>
        </w:tc>
        <w:tc>
          <w:tcPr>
            <w:tcW w:w="3440" w:type="dxa"/>
          </w:tcPr>
          <w:p w14:paraId="7F146367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Prevnar</w:t>
            </w:r>
          </w:p>
          <w:p w14:paraId="4C367561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MMR</w:t>
            </w:r>
          </w:p>
          <w:p w14:paraId="6041F9F4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Varivax</w:t>
            </w:r>
          </w:p>
          <w:p w14:paraId="5E1EFF2C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Hep A</w:t>
            </w:r>
          </w:p>
        </w:tc>
      </w:tr>
      <w:tr w:rsidR="00225FF6" w14:paraId="0447CD57" w14:textId="77777777" w:rsidTr="009B1C66">
        <w:tc>
          <w:tcPr>
            <w:tcW w:w="3678" w:type="dxa"/>
          </w:tcPr>
          <w:p w14:paraId="612DCB32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15 months</w:t>
            </w:r>
          </w:p>
          <w:p w14:paraId="34D936C6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0C171C34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CDC Milestones Screen</w:t>
            </w:r>
          </w:p>
          <w:p w14:paraId="6DA1BB4C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</w:tc>
        <w:tc>
          <w:tcPr>
            <w:tcW w:w="3440" w:type="dxa"/>
          </w:tcPr>
          <w:p w14:paraId="709B4C97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Dental varnish</w:t>
            </w:r>
          </w:p>
        </w:tc>
        <w:tc>
          <w:tcPr>
            <w:tcW w:w="3440" w:type="dxa"/>
          </w:tcPr>
          <w:p w14:paraId="10D631F9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Pentacel</w:t>
            </w:r>
          </w:p>
        </w:tc>
      </w:tr>
      <w:tr w:rsidR="00225FF6" w14:paraId="3A2ABC70" w14:textId="77777777" w:rsidTr="009B1C66">
        <w:tc>
          <w:tcPr>
            <w:tcW w:w="3678" w:type="dxa"/>
          </w:tcPr>
          <w:p w14:paraId="519D38B4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18 months</w:t>
            </w:r>
          </w:p>
          <w:p w14:paraId="179530C7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517CFE89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CDC Milestones Screen</w:t>
            </w:r>
          </w:p>
          <w:p w14:paraId="433DA91B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Autism Screen (M-Chat)</w:t>
            </w:r>
          </w:p>
          <w:p w14:paraId="2F8D5AC2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lastRenderedPageBreak/>
              <w:t>SDOH</w:t>
            </w:r>
          </w:p>
        </w:tc>
        <w:tc>
          <w:tcPr>
            <w:tcW w:w="3440" w:type="dxa"/>
          </w:tcPr>
          <w:p w14:paraId="5CDF982C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lastRenderedPageBreak/>
              <w:t>Dental varnish</w:t>
            </w:r>
          </w:p>
        </w:tc>
        <w:tc>
          <w:tcPr>
            <w:tcW w:w="3440" w:type="dxa"/>
          </w:tcPr>
          <w:p w14:paraId="08DDA5B5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Catch up if needed</w:t>
            </w:r>
          </w:p>
        </w:tc>
      </w:tr>
      <w:tr w:rsidR="00225FF6" w14:paraId="139D9F66" w14:textId="77777777" w:rsidTr="009B1C66">
        <w:tc>
          <w:tcPr>
            <w:tcW w:w="3678" w:type="dxa"/>
          </w:tcPr>
          <w:p w14:paraId="148BEA8F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24 months</w:t>
            </w:r>
          </w:p>
          <w:p w14:paraId="56B22991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0BF193AB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CDC Milestones Screen</w:t>
            </w:r>
          </w:p>
          <w:p w14:paraId="4DBAC17D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Autism Screen (M-Chat)</w:t>
            </w:r>
          </w:p>
          <w:p w14:paraId="109DC55C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</w:tc>
        <w:tc>
          <w:tcPr>
            <w:tcW w:w="3440" w:type="dxa"/>
          </w:tcPr>
          <w:p w14:paraId="0FA911F2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t>Dental varnish</w:t>
            </w:r>
          </w:p>
          <w:p w14:paraId="64223B3E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Hemoglobin</w:t>
            </w:r>
          </w:p>
          <w:p w14:paraId="10479A8F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Lead</w:t>
            </w:r>
          </w:p>
        </w:tc>
        <w:tc>
          <w:tcPr>
            <w:tcW w:w="3440" w:type="dxa"/>
          </w:tcPr>
          <w:p w14:paraId="26011C0B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Hep A</w:t>
            </w:r>
          </w:p>
        </w:tc>
      </w:tr>
      <w:tr w:rsidR="00225FF6" w14:paraId="1102989F" w14:textId="77777777" w:rsidTr="009B1C66">
        <w:tc>
          <w:tcPr>
            <w:tcW w:w="3678" w:type="dxa"/>
          </w:tcPr>
          <w:p w14:paraId="20F8D7E2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30 months (2.5 years)</w:t>
            </w:r>
          </w:p>
          <w:p w14:paraId="057ECC0D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6C66C51E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CDC Milestones Screen</w:t>
            </w:r>
          </w:p>
          <w:p w14:paraId="3DA50B28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</w:tc>
        <w:tc>
          <w:tcPr>
            <w:tcW w:w="3440" w:type="dxa"/>
          </w:tcPr>
          <w:p w14:paraId="7FA9CFB9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t>Dental varnish</w:t>
            </w:r>
          </w:p>
        </w:tc>
        <w:tc>
          <w:tcPr>
            <w:tcW w:w="3440" w:type="dxa"/>
          </w:tcPr>
          <w:p w14:paraId="3092F660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* any catch up shots</w:t>
            </w:r>
          </w:p>
        </w:tc>
      </w:tr>
      <w:tr w:rsidR="00225FF6" w14:paraId="50BB019F" w14:textId="77777777" w:rsidTr="009B1C66">
        <w:tc>
          <w:tcPr>
            <w:tcW w:w="3678" w:type="dxa"/>
          </w:tcPr>
          <w:p w14:paraId="2BA5B3C6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3 years</w:t>
            </w:r>
          </w:p>
          <w:p w14:paraId="0EEE8C9F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7095737F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CDC Milestones Screen</w:t>
            </w:r>
          </w:p>
          <w:p w14:paraId="307CB0C5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  <w:p w14:paraId="3A96431E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Tuberculosis (TB) Risk Assessment</w:t>
            </w:r>
          </w:p>
          <w:p w14:paraId="3199AFAA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Lead Risk Assessment</w:t>
            </w:r>
          </w:p>
        </w:tc>
        <w:tc>
          <w:tcPr>
            <w:tcW w:w="3440" w:type="dxa"/>
          </w:tcPr>
          <w:p w14:paraId="6FF4D775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t>Dental varnish</w:t>
            </w:r>
          </w:p>
          <w:p w14:paraId="1EFAA761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Hearing</w:t>
            </w:r>
          </w:p>
          <w:p w14:paraId="10F40218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Vision</w:t>
            </w:r>
          </w:p>
          <w:p w14:paraId="7C00FBA0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Urine</w:t>
            </w:r>
          </w:p>
        </w:tc>
        <w:tc>
          <w:tcPr>
            <w:tcW w:w="3440" w:type="dxa"/>
          </w:tcPr>
          <w:p w14:paraId="4CC23012" w14:textId="77777777" w:rsidR="00225FF6" w:rsidRDefault="00225FF6" w:rsidP="009B1C66">
            <w:pPr>
              <w:rPr>
                <w:noProof/>
              </w:rPr>
            </w:pPr>
          </w:p>
        </w:tc>
      </w:tr>
      <w:tr w:rsidR="00225FF6" w14:paraId="4A18BA09" w14:textId="77777777" w:rsidTr="009B1C66">
        <w:tc>
          <w:tcPr>
            <w:tcW w:w="3678" w:type="dxa"/>
          </w:tcPr>
          <w:p w14:paraId="313A1DDC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4 years</w:t>
            </w:r>
          </w:p>
          <w:p w14:paraId="1D984662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75D0DFAF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 xml:space="preserve">CDC Milestones Screen </w:t>
            </w:r>
          </w:p>
          <w:p w14:paraId="692244B7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  <w:p w14:paraId="62B32254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Tuberculosis (TB) Risk Assessment</w:t>
            </w:r>
          </w:p>
          <w:p w14:paraId="0D38E868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Lead Risk Assessment</w:t>
            </w:r>
          </w:p>
        </w:tc>
        <w:tc>
          <w:tcPr>
            <w:tcW w:w="3440" w:type="dxa"/>
          </w:tcPr>
          <w:p w14:paraId="5B3882DF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t>Dental varnish</w:t>
            </w:r>
          </w:p>
          <w:p w14:paraId="22017B7B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Hearing</w:t>
            </w:r>
          </w:p>
          <w:p w14:paraId="2DEAE8B0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Vision</w:t>
            </w:r>
          </w:p>
          <w:p w14:paraId="27ED7AF6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Urine</w:t>
            </w:r>
          </w:p>
        </w:tc>
        <w:tc>
          <w:tcPr>
            <w:tcW w:w="3440" w:type="dxa"/>
          </w:tcPr>
          <w:p w14:paraId="5C92ECBB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MMR</w:t>
            </w:r>
          </w:p>
          <w:p w14:paraId="0B90B913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Varivax</w:t>
            </w:r>
          </w:p>
        </w:tc>
      </w:tr>
      <w:tr w:rsidR="00225FF6" w14:paraId="118EEE16" w14:textId="77777777" w:rsidTr="009B1C66">
        <w:tc>
          <w:tcPr>
            <w:tcW w:w="3678" w:type="dxa"/>
          </w:tcPr>
          <w:p w14:paraId="31A5C496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5 years</w:t>
            </w:r>
          </w:p>
          <w:p w14:paraId="3F7375C0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4B7916A0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CDC Milestones Screen (to age 5.5 yrs)</w:t>
            </w:r>
          </w:p>
          <w:p w14:paraId="7F65C3B9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  <w:p w14:paraId="7E129AF9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Tuberculosis (TB) Risk Assessment</w:t>
            </w:r>
          </w:p>
          <w:p w14:paraId="2AD02B95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Lead Risk Assessment</w:t>
            </w:r>
          </w:p>
        </w:tc>
        <w:tc>
          <w:tcPr>
            <w:tcW w:w="3440" w:type="dxa"/>
          </w:tcPr>
          <w:p w14:paraId="0F24C6FA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t>Dental varnish</w:t>
            </w:r>
          </w:p>
          <w:p w14:paraId="10F2221D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Hearing</w:t>
            </w:r>
          </w:p>
          <w:p w14:paraId="34137C57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Vision</w:t>
            </w:r>
          </w:p>
          <w:p w14:paraId="6A95EC38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Urine</w:t>
            </w:r>
          </w:p>
        </w:tc>
        <w:tc>
          <w:tcPr>
            <w:tcW w:w="3440" w:type="dxa"/>
          </w:tcPr>
          <w:p w14:paraId="14941FA6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Quadracel (DTaP and IPV)</w:t>
            </w:r>
          </w:p>
        </w:tc>
      </w:tr>
      <w:tr w:rsidR="00225FF6" w14:paraId="448C6CE0" w14:textId="77777777" w:rsidTr="009B1C66">
        <w:tc>
          <w:tcPr>
            <w:tcW w:w="3678" w:type="dxa"/>
          </w:tcPr>
          <w:p w14:paraId="3350801C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6 years</w:t>
            </w:r>
          </w:p>
          <w:p w14:paraId="324F7BE7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2E511C91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  <w:p w14:paraId="78C1C3BC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Tuberculosis (TB) Risk Assessment</w:t>
            </w:r>
          </w:p>
          <w:p w14:paraId="3C7EF411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Lead Risk Assessment</w:t>
            </w:r>
          </w:p>
        </w:tc>
        <w:tc>
          <w:tcPr>
            <w:tcW w:w="3440" w:type="dxa"/>
          </w:tcPr>
          <w:p w14:paraId="6D65F1E3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t>Dental varnish</w:t>
            </w:r>
          </w:p>
          <w:p w14:paraId="7AFD76C4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Hearing</w:t>
            </w:r>
          </w:p>
          <w:p w14:paraId="68C22D38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Vision</w:t>
            </w:r>
          </w:p>
          <w:p w14:paraId="7C4DAC76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Urine</w:t>
            </w:r>
          </w:p>
        </w:tc>
        <w:tc>
          <w:tcPr>
            <w:tcW w:w="3440" w:type="dxa"/>
          </w:tcPr>
          <w:p w14:paraId="4ADE1304" w14:textId="77777777" w:rsidR="00225FF6" w:rsidRDefault="00225FF6" w:rsidP="009B1C66">
            <w:pPr>
              <w:rPr>
                <w:noProof/>
              </w:rPr>
            </w:pPr>
          </w:p>
        </w:tc>
      </w:tr>
      <w:tr w:rsidR="00225FF6" w14:paraId="77BC423F" w14:textId="77777777" w:rsidTr="009B1C66">
        <w:tc>
          <w:tcPr>
            <w:tcW w:w="3678" w:type="dxa"/>
          </w:tcPr>
          <w:p w14:paraId="5A39A0D8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7 years</w:t>
            </w:r>
          </w:p>
          <w:p w14:paraId="6FDC65A4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75344959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  <w:p w14:paraId="71EED670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Tuberculosis (TB) Risk Assessment</w:t>
            </w:r>
          </w:p>
          <w:p w14:paraId="72A5714F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Lead Risk Assessment</w:t>
            </w:r>
          </w:p>
        </w:tc>
        <w:tc>
          <w:tcPr>
            <w:tcW w:w="3440" w:type="dxa"/>
          </w:tcPr>
          <w:p w14:paraId="4FF8CFD2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t>Dental varnish</w:t>
            </w:r>
          </w:p>
          <w:p w14:paraId="17498954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Hearing</w:t>
            </w:r>
          </w:p>
          <w:p w14:paraId="7B260D6A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Vision</w:t>
            </w:r>
          </w:p>
          <w:p w14:paraId="7DDD9AA8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Urine</w:t>
            </w:r>
          </w:p>
        </w:tc>
        <w:tc>
          <w:tcPr>
            <w:tcW w:w="3440" w:type="dxa"/>
          </w:tcPr>
          <w:p w14:paraId="398328AD" w14:textId="77777777" w:rsidR="00225FF6" w:rsidRDefault="00225FF6" w:rsidP="009B1C66">
            <w:pPr>
              <w:rPr>
                <w:noProof/>
              </w:rPr>
            </w:pPr>
          </w:p>
        </w:tc>
      </w:tr>
      <w:tr w:rsidR="00225FF6" w14:paraId="3B375769" w14:textId="77777777" w:rsidTr="009B1C66">
        <w:tc>
          <w:tcPr>
            <w:tcW w:w="3678" w:type="dxa"/>
          </w:tcPr>
          <w:p w14:paraId="0C465D15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8 years</w:t>
            </w:r>
          </w:p>
          <w:p w14:paraId="026D9B37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41E84361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  <w:p w14:paraId="066DB523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Tuberculosis (TB) Risk Assessment</w:t>
            </w:r>
          </w:p>
          <w:p w14:paraId="39CAC27A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Lead Risk Assessment</w:t>
            </w:r>
          </w:p>
        </w:tc>
        <w:tc>
          <w:tcPr>
            <w:tcW w:w="3440" w:type="dxa"/>
          </w:tcPr>
          <w:p w14:paraId="32939617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t>Dental varnish</w:t>
            </w:r>
          </w:p>
          <w:p w14:paraId="62F1CD0A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Hearing</w:t>
            </w:r>
          </w:p>
          <w:p w14:paraId="7153ECEB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Vision</w:t>
            </w:r>
          </w:p>
          <w:p w14:paraId="3BB4EFFA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Urine</w:t>
            </w:r>
          </w:p>
        </w:tc>
        <w:tc>
          <w:tcPr>
            <w:tcW w:w="3440" w:type="dxa"/>
          </w:tcPr>
          <w:p w14:paraId="2767265C" w14:textId="77777777" w:rsidR="00225FF6" w:rsidRDefault="00225FF6" w:rsidP="009B1C66">
            <w:pPr>
              <w:rPr>
                <w:noProof/>
              </w:rPr>
            </w:pPr>
          </w:p>
        </w:tc>
      </w:tr>
      <w:tr w:rsidR="00225FF6" w14:paraId="3E17F33E" w14:textId="77777777" w:rsidTr="009B1C66">
        <w:tc>
          <w:tcPr>
            <w:tcW w:w="3678" w:type="dxa"/>
          </w:tcPr>
          <w:p w14:paraId="552135A1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lastRenderedPageBreak/>
              <w:t>9 years</w:t>
            </w:r>
          </w:p>
          <w:p w14:paraId="76133D33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5B1FB3F4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  <w:p w14:paraId="6A477D2B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Tuberculosis (TB) Risk Assessment</w:t>
            </w:r>
          </w:p>
          <w:p w14:paraId="5399B92E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Lead Risk Assessment</w:t>
            </w:r>
          </w:p>
        </w:tc>
        <w:tc>
          <w:tcPr>
            <w:tcW w:w="3440" w:type="dxa"/>
          </w:tcPr>
          <w:p w14:paraId="4B61FC64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t>Dental varnish</w:t>
            </w:r>
          </w:p>
          <w:p w14:paraId="091C6AA3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Hearing</w:t>
            </w:r>
          </w:p>
          <w:p w14:paraId="2233AEAE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Vision</w:t>
            </w:r>
          </w:p>
          <w:p w14:paraId="33C11D48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Urine</w:t>
            </w:r>
          </w:p>
        </w:tc>
        <w:tc>
          <w:tcPr>
            <w:tcW w:w="3440" w:type="dxa"/>
          </w:tcPr>
          <w:p w14:paraId="128D255B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HPV (start conversation if not vaccinating)</w:t>
            </w:r>
          </w:p>
          <w:p w14:paraId="4BDED180" w14:textId="77777777" w:rsidR="00225FF6" w:rsidRDefault="00225FF6" w:rsidP="009B1C66">
            <w:pPr>
              <w:rPr>
                <w:noProof/>
              </w:rPr>
            </w:pPr>
          </w:p>
        </w:tc>
      </w:tr>
      <w:tr w:rsidR="00225FF6" w14:paraId="58B19540" w14:textId="77777777" w:rsidTr="009B1C66">
        <w:tc>
          <w:tcPr>
            <w:tcW w:w="3678" w:type="dxa"/>
          </w:tcPr>
          <w:p w14:paraId="37DB5FE6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10 years</w:t>
            </w:r>
          </w:p>
          <w:p w14:paraId="75FAD43E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32AD389F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  <w:p w14:paraId="3A620D65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Tuberculosis (TB) Risk Assessment</w:t>
            </w:r>
          </w:p>
          <w:p w14:paraId="5EA8A92A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Lead Risk Assessment</w:t>
            </w:r>
          </w:p>
        </w:tc>
        <w:tc>
          <w:tcPr>
            <w:tcW w:w="3440" w:type="dxa"/>
          </w:tcPr>
          <w:p w14:paraId="076EA96C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t>Dental varnish</w:t>
            </w:r>
          </w:p>
          <w:p w14:paraId="3B663CB2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Hearing</w:t>
            </w:r>
          </w:p>
          <w:p w14:paraId="5C3355CC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Vision</w:t>
            </w:r>
          </w:p>
          <w:p w14:paraId="386F6AD8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Urine</w:t>
            </w:r>
          </w:p>
        </w:tc>
        <w:tc>
          <w:tcPr>
            <w:tcW w:w="3440" w:type="dxa"/>
          </w:tcPr>
          <w:p w14:paraId="2562C45A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HPV</w:t>
            </w:r>
          </w:p>
          <w:p w14:paraId="5913690A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TdaP</w:t>
            </w:r>
          </w:p>
        </w:tc>
      </w:tr>
      <w:tr w:rsidR="00225FF6" w14:paraId="28B62C89" w14:textId="77777777" w:rsidTr="009B1C66">
        <w:tc>
          <w:tcPr>
            <w:tcW w:w="3678" w:type="dxa"/>
          </w:tcPr>
          <w:p w14:paraId="2FB79251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11 years</w:t>
            </w:r>
          </w:p>
          <w:p w14:paraId="3074EDA4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10CD799C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  <w:p w14:paraId="35BEFEA9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Tuberculosis (TB) Risk Assessment</w:t>
            </w:r>
          </w:p>
          <w:p w14:paraId="7B3C5A94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Lead Risk Assessment</w:t>
            </w:r>
          </w:p>
        </w:tc>
        <w:tc>
          <w:tcPr>
            <w:tcW w:w="3440" w:type="dxa"/>
          </w:tcPr>
          <w:p w14:paraId="556BE104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t>Dental varnish</w:t>
            </w:r>
          </w:p>
          <w:p w14:paraId="26A43D08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Hearing</w:t>
            </w:r>
          </w:p>
          <w:p w14:paraId="05C628F0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Vision</w:t>
            </w:r>
          </w:p>
          <w:p w14:paraId="1E1D282D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Urine</w:t>
            </w:r>
          </w:p>
        </w:tc>
        <w:tc>
          <w:tcPr>
            <w:tcW w:w="3440" w:type="dxa"/>
          </w:tcPr>
          <w:p w14:paraId="5F9B0789" w14:textId="77777777" w:rsidR="00225FF6" w:rsidRDefault="00225FF6" w:rsidP="009B1C66">
            <w:pPr>
              <w:spacing w:line="259" w:lineRule="auto"/>
            </w:pPr>
            <w:r w:rsidRPr="7BBAD4A6">
              <w:rPr>
                <w:noProof/>
              </w:rPr>
              <w:t>MenQuadfi</w:t>
            </w:r>
          </w:p>
          <w:p w14:paraId="597CEDA8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HPV (if needed)</w:t>
            </w:r>
          </w:p>
        </w:tc>
      </w:tr>
      <w:tr w:rsidR="00225FF6" w14:paraId="716B553F" w14:textId="77777777" w:rsidTr="009B1C66">
        <w:trPr>
          <w:trHeight w:val="70"/>
        </w:trPr>
        <w:tc>
          <w:tcPr>
            <w:tcW w:w="3678" w:type="dxa"/>
          </w:tcPr>
          <w:p w14:paraId="6FD749D3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12 years</w:t>
            </w:r>
          </w:p>
          <w:p w14:paraId="31381D7D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50D0055F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Mental Health Screen (PHQ-9/GAD-7)</w:t>
            </w:r>
          </w:p>
          <w:p w14:paraId="576AF9DB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  <w:p w14:paraId="3E00396D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Tuberculosis (TB) Risk Assessment</w:t>
            </w:r>
          </w:p>
          <w:p w14:paraId="29A7CF89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Lead Risk Assessment</w:t>
            </w:r>
          </w:p>
        </w:tc>
        <w:tc>
          <w:tcPr>
            <w:tcW w:w="3440" w:type="dxa"/>
          </w:tcPr>
          <w:p w14:paraId="25D17271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t>Dental varnish</w:t>
            </w:r>
          </w:p>
          <w:p w14:paraId="6F203150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Hearing</w:t>
            </w:r>
          </w:p>
          <w:p w14:paraId="4110C937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Vision</w:t>
            </w:r>
          </w:p>
          <w:p w14:paraId="3C042643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Urine</w:t>
            </w:r>
          </w:p>
          <w:p w14:paraId="063CA5AB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*Hgb (menstruating females)</w:t>
            </w:r>
          </w:p>
        </w:tc>
        <w:tc>
          <w:tcPr>
            <w:tcW w:w="3440" w:type="dxa"/>
          </w:tcPr>
          <w:p w14:paraId="5FAC55FB" w14:textId="77777777" w:rsidR="00225FF6" w:rsidRDefault="00225FF6" w:rsidP="009B1C66">
            <w:pPr>
              <w:rPr>
                <w:noProof/>
              </w:rPr>
            </w:pPr>
          </w:p>
        </w:tc>
      </w:tr>
      <w:tr w:rsidR="00225FF6" w14:paraId="22D97883" w14:textId="77777777" w:rsidTr="009B1C66">
        <w:tc>
          <w:tcPr>
            <w:tcW w:w="3678" w:type="dxa"/>
          </w:tcPr>
          <w:p w14:paraId="3DB254A3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13 years</w:t>
            </w:r>
          </w:p>
          <w:p w14:paraId="7D65C9B4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44F7EC16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Mental Health Screen (PHQ-9/GAD-7)</w:t>
            </w:r>
          </w:p>
          <w:p w14:paraId="7628DED5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  <w:p w14:paraId="18F97F3A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Tuberculosis (TB) Risk Assessment</w:t>
            </w:r>
          </w:p>
          <w:p w14:paraId="369292A3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Lead Risk Assessment</w:t>
            </w:r>
          </w:p>
        </w:tc>
        <w:tc>
          <w:tcPr>
            <w:tcW w:w="3440" w:type="dxa"/>
          </w:tcPr>
          <w:p w14:paraId="30104464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t>Dental varnish</w:t>
            </w:r>
          </w:p>
          <w:p w14:paraId="7B1C8D9C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Hearing</w:t>
            </w:r>
          </w:p>
          <w:p w14:paraId="11719F59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Vision</w:t>
            </w:r>
          </w:p>
          <w:p w14:paraId="4EFACE9B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Urine</w:t>
            </w:r>
          </w:p>
          <w:p w14:paraId="06D4EFC5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*Hgb (menstruating females)</w:t>
            </w:r>
          </w:p>
        </w:tc>
        <w:tc>
          <w:tcPr>
            <w:tcW w:w="3440" w:type="dxa"/>
          </w:tcPr>
          <w:p w14:paraId="31FF1BC7" w14:textId="77777777" w:rsidR="00225FF6" w:rsidRDefault="00225FF6" w:rsidP="009B1C66">
            <w:pPr>
              <w:rPr>
                <w:noProof/>
              </w:rPr>
            </w:pPr>
          </w:p>
        </w:tc>
      </w:tr>
      <w:tr w:rsidR="00225FF6" w14:paraId="59950FF0" w14:textId="77777777" w:rsidTr="009B1C66">
        <w:tc>
          <w:tcPr>
            <w:tcW w:w="3678" w:type="dxa"/>
          </w:tcPr>
          <w:p w14:paraId="0BF0FD8E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14 years</w:t>
            </w:r>
          </w:p>
          <w:p w14:paraId="373BDA66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0E363C2C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Mental Health Screen (PHQ-9/GAD-7)</w:t>
            </w:r>
          </w:p>
          <w:p w14:paraId="51AF118A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  <w:p w14:paraId="4440C5C1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Tuberculosis (TB) Risk Assessment</w:t>
            </w:r>
          </w:p>
          <w:p w14:paraId="03EF692A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Lead Risk Assessment</w:t>
            </w:r>
          </w:p>
        </w:tc>
        <w:tc>
          <w:tcPr>
            <w:tcW w:w="3440" w:type="dxa"/>
          </w:tcPr>
          <w:p w14:paraId="12A220E4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t>Dental varnish</w:t>
            </w:r>
          </w:p>
          <w:p w14:paraId="70D479E1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Hearing</w:t>
            </w:r>
          </w:p>
          <w:p w14:paraId="2254AFA4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Vision</w:t>
            </w:r>
          </w:p>
          <w:p w14:paraId="25E2E6A5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Urine</w:t>
            </w:r>
          </w:p>
          <w:p w14:paraId="0CB70709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*Hgb (menstruating females)</w:t>
            </w:r>
          </w:p>
        </w:tc>
        <w:tc>
          <w:tcPr>
            <w:tcW w:w="3440" w:type="dxa"/>
          </w:tcPr>
          <w:p w14:paraId="6495957F" w14:textId="77777777" w:rsidR="00225FF6" w:rsidRDefault="00225FF6" w:rsidP="009B1C66">
            <w:pPr>
              <w:rPr>
                <w:noProof/>
              </w:rPr>
            </w:pPr>
          </w:p>
        </w:tc>
      </w:tr>
      <w:tr w:rsidR="00225FF6" w14:paraId="4850F472" w14:textId="77777777" w:rsidTr="009B1C66">
        <w:tc>
          <w:tcPr>
            <w:tcW w:w="3678" w:type="dxa"/>
          </w:tcPr>
          <w:p w14:paraId="46914C1E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15 years</w:t>
            </w:r>
          </w:p>
          <w:p w14:paraId="4F22043F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6709CD8F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Mental Health Screen (PHQ-9/GAD-7)</w:t>
            </w:r>
          </w:p>
          <w:p w14:paraId="7E1FDDA2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  <w:p w14:paraId="27868544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Tuberculosis (TB) Risk Assessment</w:t>
            </w:r>
          </w:p>
          <w:p w14:paraId="6EB34D74" w14:textId="77777777" w:rsidR="00225FF6" w:rsidRPr="00D96957" w:rsidRDefault="00225FF6" w:rsidP="009B1C66">
            <w:pPr>
              <w:rPr>
                <w:noProof/>
              </w:rPr>
            </w:pPr>
            <w:r>
              <w:rPr>
                <w:noProof/>
              </w:rPr>
              <w:lastRenderedPageBreak/>
              <w:t>Lead Risk Assessment</w:t>
            </w:r>
          </w:p>
        </w:tc>
        <w:tc>
          <w:tcPr>
            <w:tcW w:w="3440" w:type="dxa"/>
          </w:tcPr>
          <w:p w14:paraId="6FAF4D7B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lastRenderedPageBreak/>
              <w:t>Dental varnish</w:t>
            </w:r>
          </w:p>
          <w:p w14:paraId="333C48B8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Hearing</w:t>
            </w:r>
          </w:p>
          <w:p w14:paraId="2ABE7703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Vision</w:t>
            </w:r>
          </w:p>
          <w:p w14:paraId="67E88275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lastRenderedPageBreak/>
              <w:t>Urine</w:t>
            </w:r>
          </w:p>
          <w:p w14:paraId="5DE1B092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*Hgb (menstruating females)</w:t>
            </w:r>
          </w:p>
        </w:tc>
        <w:tc>
          <w:tcPr>
            <w:tcW w:w="3440" w:type="dxa"/>
          </w:tcPr>
          <w:p w14:paraId="363FCAB9" w14:textId="77777777" w:rsidR="00225FF6" w:rsidRDefault="00225FF6" w:rsidP="009B1C66">
            <w:pPr>
              <w:rPr>
                <w:noProof/>
              </w:rPr>
            </w:pPr>
          </w:p>
        </w:tc>
      </w:tr>
      <w:tr w:rsidR="00225FF6" w14:paraId="34FFE5F0" w14:textId="77777777" w:rsidTr="009B1C66">
        <w:tc>
          <w:tcPr>
            <w:tcW w:w="3678" w:type="dxa"/>
          </w:tcPr>
          <w:p w14:paraId="64BEA010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16 years</w:t>
            </w:r>
          </w:p>
          <w:p w14:paraId="000F802D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6DB4E336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Mental Health Screen (PHQ-9/GAD-7)</w:t>
            </w:r>
          </w:p>
          <w:p w14:paraId="4F7D768B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  <w:p w14:paraId="1B399794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Tuberculosis (TB) Risk Assessment</w:t>
            </w:r>
          </w:p>
          <w:p w14:paraId="0B78BD85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Lead Risk Assessment</w:t>
            </w:r>
          </w:p>
        </w:tc>
        <w:tc>
          <w:tcPr>
            <w:tcW w:w="3440" w:type="dxa"/>
          </w:tcPr>
          <w:p w14:paraId="320B45FF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t>Dental varnish</w:t>
            </w:r>
          </w:p>
          <w:p w14:paraId="758927B1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Hearing</w:t>
            </w:r>
          </w:p>
          <w:p w14:paraId="29C4AC43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Vision</w:t>
            </w:r>
          </w:p>
          <w:p w14:paraId="79113CA9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Urine</w:t>
            </w:r>
          </w:p>
          <w:p w14:paraId="255113AF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*Hgb (menstruating females)</w:t>
            </w:r>
          </w:p>
          <w:p w14:paraId="326CF6D1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* HIV screen</w:t>
            </w:r>
          </w:p>
        </w:tc>
        <w:tc>
          <w:tcPr>
            <w:tcW w:w="3440" w:type="dxa"/>
          </w:tcPr>
          <w:p w14:paraId="19458C64" w14:textId="77777777" w:rsidR="00225FF6" w:rsidRDefault="00225FF6" w:rsidP="009B1C66">
            <w:pPr>
              <w:spacing w:line="259" w:lineRule="auto"/>
            </w:pPr>
            <w:r w:rsidRPr="7BBAD4A6">
              <w:rPr>
                <w:noProof/>
              </w:rPr>
              <w:t>MenQuadfi</w:t>
            </w:r>
          </w:p>
          <w:p w14:paraId="1C27915A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Men B (optional)</w:t>
            </w:r>
          </w:p>
        </w:tc>
      </w:tr>
      <w:tr w:rsidR="00225FF6" w14:paraId="5F2CD747" w14:textId="77777777" w:rsidTr="009B1C66">
        <w:tc>
          <w:tcPr>
            <w:tcW w:w="3678" w:type="dxa"/>
          </w:tcPr>
          <w:p w14:paraId="58250386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17 years</w:t>
            </w:r>
          </w:p>
          <w:p w14:paraId="1F0515A1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211B952F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Mental Health Screen (PHQ-9/GAD-7)</w:t>
            </w:r>
          </w:p>
          <w:p w14:paraId="3A3701CB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  <w:p w14:paraId="6B4C9ACA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Tuberculosis (TB) Risk Assessment</w:t>
            </w:r>
          </w:p>
          <w:p w14:paraId="74DB339C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Lead Risk Assessment</w:t>
            </w:r>
          </w:p>
        </w:tc>
        <w:tc>
          <w:tcPr>
            <w:tcW w:w="3440" w:type="dxa"/>
          </w:tcPr>
          <w:p w14:paraId="1857EE2C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t>Dental varnish</w:t>
            </w:r>
          </w:p>
          <w:p w14:paraId="0058C343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Hearing</w:t>
            </w:r>
          </w:p>
          <w:p w14:paraId="68479A6F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Vision</w:t>
            </w:r>
          </w:p>
          <w:p w14:paraId="1DFC7DE7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Urine</w:t>
            </w:r>
          </w:p>
          <w:p w14:paraId="7A76C627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*Hgb (menstruating females)</w:t>
            </w:r>
          </w:p>
          <w:p w14:paraId="399CD20F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*HIV screen</w:t>
            </w:r>
          </w:p>
        </w:tc>
        <w:tc>
          <w:tcPr>
            <w:tcW w:w="3440" w:type="dxa"/>
          </w:tcPr>
          <w:p w14:paraId="50336815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Men B (optional)</w:t>
            </w:r>
          </w:p>
        </w:tc>
      </w:tr>
      <w:tr w:rsidR="00225FF6" w14:paraId="23453B93" w14:textId="77777777" w:rsidTr="009B1C66">
        <w:tc>
          <w:tcPr>
            <w:tcW w:w="3678" w:type="dxa"/>
          </w:tcPr>
          <w:p w14:paraId="564B9CFA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18 years</w:t>
            </w:r>
          </w:p>
          <w:p w14:paraId="2DD20906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832" w:type="dxa"/>
          </w:tcPr>
          <w:p w14:paraId="6DB0FBBA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Mental Health Screen (PHQ-9/GAD-7)</w:t>
            </w:r>
          </w:p>
          <w:p w14:paraId="39B5F286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  <w:p w14:paraId="1425E483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Tuberculosis (TB) Risk Assessment</w:t>
            </w:r>
          </w:p>
          <w:p w14:paraId="0CBC234D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440" w:type="dxa"/>
          </w:tcPr>
          <w:p w14:paraId="28A2ECCF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t>Dental varnish</w:t>
            </w:r>
          </w:p>
          <w:p w14:paraId="0D637EA5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Hearing</w:t>
            </w:r>
          </w:p>
          <w:p w14:paraId="3CFE3152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Vision</w:t>
            </w:r>
          </w:p>
          <w:p w14:paraId="7EB6E529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Urine</w:t>
            </w:r>
          </w:p>
          <w:p w14:paraId="498255F2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*Hgb (menstruating females)</w:t>
            </w:r>
          </w:p>
          <w:p w14:paraId="28280F17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*HIV screen</w:t>
            </w:r>
          </w:p>
        </w:tc>
        <w:tc>
          <w:tcPr>
            <w:tcW w:w="3440" w:type="dxa"/>
          </w:tcPr>
          <w:p w14:paraId="23D7A798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Men B (optional 2</w:t>
            </w:r>
            <w:r w:rsidRPr="00600A6F">
              <w:rPr>
                <w:noProof/>
                <w:vertAlign w:val="superscript"/>
              </w:rPr>
              <w:t>nd</w:t>
            </w:r>
            <w:r>
              <w:rPr>
                <w:noProof/>
              </w:rPr>
              <w:t xml:space="preserve"> dose)</w:t>
            </w:r>
          </w:p>
        </w:tc>
      </w:tr>
      <w:tr w:rsidR="00225FF6" w14:paraId="65D6CFC7" w14:textId="77777777" w:rsidTr="009B1C66">
        <w:tc>
          <w:tcPr>
            <w:tcW w:w="3678" w:type="dxa"/>
          </w:tcPr>
          <w:p w14:paraId="320B4993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Ages 19 and up</w:t>
            </w:r>
          </w:p>
          <w:p w14:paraId="761257B4" w14:textId="77777777" w:rsidR="00225FF6" w:rsidRDefault="00225FF6" w:rsidP="009B1C66">
            <w:pPr>
              <w:rPr>
                <w:noProof/>
              </w:rPr>
            </w:pPr>
          </w:p>
          <w:p w14:paraId="38BB8349" w14:textId="77777777" w:rsidR="00225FF6" w:rsidRPr="00095122" w:rsidRDefault="00225FF6" w:rsidP="009B1C66"/>
          <w:p w14:paraId="0CA85AC5" w14:textId="77777777" w:rsidR="00225FF6" w:rsidRDefault="00225FF6" w:rsidP="009B1C66">
            <w:pPr>
              <w:rPr>
                <w:noProof/>
              </w:rPr>
            </w:pPr>
          </w:p>
          <w:p w14:paraId="31AEE37A" w14:textId="77777777" w:rsidR="00225FF6" w:rsidRPr="00095122" w:rsidRDefault="00225FF6" w:rsidP="009B1C66">
            <w:pPr>
              <w:ind w:firstLine="720"/>
            </w:pPr>
          </w:p>
        </w:tc>
        <w:tc>
          <w:tcPr>
            <w:tcW w:w="3832" w:type="dxa"/>
          </w:tcPr>
          <w:p w14:paraId="1D5983BB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Mental Health Screen (PHQ-9/GAD-7)</w:t>
            </w:r>
          </w:p>
          <w:p w14:paraId="0E1F708F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SDOH</w:t>
            </w:r>
          </w:p>
          <w:p w14:paraId="672DC655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Tuberculosis (TB) Risk Assessment</w:t>
            </w:r>
          </w:p>
          <w:p w14:paraId="621EA768" w14:textId="77777777" w:rsidR="00225FF6" w:rsidRDefault="00225FF6" w:rsidP="009B1C66">
            <w:pPr>
              <w:rPr>
                <w:noProof/>
              </w:rPr>
            </w:pPr>
          </w:p>
        </w:tc>
        <w:tc>
          <w:tcPr>
            <w:tcW w:w="3440" w:type="dxa"/>
          </w:tcPr>
          <w:p w14:paraId="4D093CA3" w14:textId="77777777" w:rsidR="00225FF6" w:rsidRDefault="00225FF6" w:rsidP="009B1C66">
            <w:pPr>
              <w:rPr>
                <w:noProof/>
              </w:rPr>
            </w:pPr>
            <w:r w:rsidRPr="00236963">
              <w:rPr>
                <w:noProof/>
              </w:rPr>
              <w:t>Dental varnish</w:t>
            </w:r>
          </w:p>
          <w:p w14:paraId="76681CB7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Hearing</w:t>
            </w:r>
          </w:p>
          <w:p w14:paraId="1322A114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Vision</w:t>
            </w:r>
          </w:p>
          <w:p w14:paraId="328A34D6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Urine</w:t>
            </w:r>
          </w:p>
          <w:p w14:paraId="7B19D4E6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*Hgb (menstruating females)</w:t>
            </w:r>
          </w:p>
          <w:p w14:paraId="29096F9F" w14:textId="77777777" w:rsidR="00225FF6" w:rsidRDefault="00225FF6" w:rsidP="009B1C66">
            <w:pPr>
              <w:rPr>
                <w:noProof/>
              </w:rPr>
            </w:pPr>
            <w:r>
              <w:rPr>
                <w:noProof/>
              </w:rPr>
              <w:t>* HIV screen</w:t>
            </w:r>
          </w:p>
        </w:tc>
        <w:tc>
          <w:tcPr>
            <w:tcW w:w="3440" w:type="dxa"/>
          </w:tcPr>
          <w:p w14:paraId="6A0BE82C" w14:textId="77777777" w:rsidR="00225FF6" w:rsidRDefault="00225FF6" w:rsidP="009B1C66">
            <w:pPr>
              <w:rPr>
                <w:noProof/>
              </w:rPr>
            </w:pPr>
          </w:p>
        </w:tc>
      </w:tr>
    </w:tbl>
    <w:p w14:paraId="7CEDDF6E" w14:textId="77777777" w:rsidR="00225FF6" w:rsidRDefault="00225FF6" w:rsidP="00225FF6">
      <w:pPr>
        <w:rPr>
          <w:noProof/>
        </w:rPr>
      </w:pPr>
    </w:p>
    <w:p w14:paraId="1612A156" w14:textId="77777777" w:rsidR="00225FF6" w:rsidRPr="0025297F" w:rsidRDefault="00225FF6" w:rsidP="0025297F"/>
    <w:sectPr w:rsidR="00225FF6" w:rsidRPr="0025297F" w:rsidSect="00095122">
      <w:headerReference w:type="default" r:id="rId10"/>
      <w:footerReference w:type="default" r:id="rId11"/>
      <w:pgSz w:w="15840" w:h="12240" w:orient="landscape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1A7B" w14:textId="77777777" w:rsidR="00A475A7" w:rsidRDefault="00A475A7" w:rsidP="009F5B34">
      <w:pPr>
        <w:spacing w:after="0" w:line="240" w:lineRule="auto"/>
      </w:pPr>
      <w:r>
        <w:separator/>
      </w:r>
    </w:p>
  </w:endnote>
  <w:endnote w:type="continuationSeparator" w:id="0">
    <w:p w14:paraId="6DA9A0D0" w14:textId="77777777" w:rsidR="00A475A7" w:rsidRDefault="00A475A7" w:rsidP="009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CA05" w14:textId="773220B7" w:rsidR="000C6945" w:rsidRDefault="000C6945" w:rsidP="000C6945">
    <w:pPr>
      <w:pStyle w:val="Footer"/>
      <w:rPr>
        <w:sz w:val="18"/>
        <w:szCs w:val="18"/>
      </w:rPr>
    </w:pPr>
    <w:r w:rsidRPr="000C6945">
      <w:rPr>
        <w:sz w:val="18"/>
        <w:szCs w:val="18"/>
      </w:rPr>
      <w:fldChar w:fldCharType="begin"/>
    </w:r>
    <w:r w:rsidRPr="000C6945">
      <w:rPr>
        <w:sz w:val="18"/>
        <w:szCs w:val="18"/>
      </w:rPr>
      <w:instrText xml:space="preserve"> FILENAME  \* Lower \p  \* MERGEFORMAT </w:instrText>
    </w:r>
    <w:r w:rsidRPr="000C6945">
      <w:rPr>
        <w:sz w:val="18"/>
        <w:szCs w:val="18"/>
      </w:rPr>
      <w:fldChar w:fldCharType="separate"/>
    </w:r>
    <w:r w:rsidRPr="000C6945">
      <w:rPr>
        <w:noProof/>
        <w:sz w:val="18"/>
        <w:szCs w:val="18"/>
      </w:rPr>
      <w:t>https://fctmc.sharepoint.com/sites/masterforms/shared documents/general/clinic handouts/well check schedule.docx</w:t>
    </w:r>
    <w:r w:rsidRPr="000C6945">
      <w:rPr>
        <w:sz w:val="18"/>
        <w:szCs w:val="18"/>
      </w:rPr>
      <w:fldChar w:fldCharType="end"/>
    </w:r>
  </w:p>
  <w:p w14:paraId="35B39B57" w14:textId="76E339C5" w:rsidR="00095122" w:rsidRPr="000C6945" w:rsidRDefault="00095122" w:rsidP="000C6945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 \@ "M/d/yyyy h:mm am/pm"  \* MERGEFORMAT </w:instrText>
    </w:r>
    <w:r>
      <w:rPr>
        <w:sz w:val="18"/>
        <w:szCs w:val="18"/>
      </w:rPr>
      <w:fldChar w:fldCharType="separate"/>
    </w:r>
    <w:r w:rsidR="00CE1200">
      <w:rPr>
        <w:noProof/>
        <w:sz w:val="18"/>
        <w:szCs w:val="18"/>
      </w:rPr>
      <w:t>6/22/2023 11:17 PM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0F0E" w14:textId="77777777" w:rsidR="00A475A7" w:rsidRDefault="00A475A7" w:rsidP="009F5B34">
      <w:pPr>
        <w:spacing w:after="0" w:line="240" w:lineRule="auto"/>
      </w:pPr>
      <w:r>
        <w:separator/>
      </w:r>
    </w:p>
  </w:footnote>
  <w:footnote w:type="continuationSeparator" w:id="0">
    <w:p w14:paraId="38F60AE9" w14:textId="77777777" w:rsidR="00A475A7" w:rsidRDefault="00A475A7" w:rsidP="009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7090" w14:textId="6FF9ED74" w:rsidR="00EE7AE9" w:rsidRPr="009F5B34" w:rsidRDefault="00FB4DAE" w:rsidP="00225FF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5EA845" wp14:editId="23CC5052">
          <wp:simplePos x="0" y="0"/>
          <wp:positionH relativeFrom="column">
            <wp:posOffset>2845927</wp:posOffset>
          </wp:positionH>
          <wp:positionV relativeFrom="paragraph">
            <wp:posOffset>63236</wp:posOffset>
          </wp:positionV>
          <wp:extent cx="2733040" cy="1650365"/>
          <wp:effectExtent l="0" t="0" r="0" b="6985"/>
          <wp:wrapTopAndBottom/>
          <wp:docPr id="1" name="Picture 1" descr="A logo for a medical clinic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medical clinic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040" cy="165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BB"/>
    <w:multiLevelType w:val="hybridMultilevel"/>
    <w:tmpl w:val="68A0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7853"/>
    <w:multiLevelType w:val="hybridMultilevel"/>
    <w:tmpl w:val="FB56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63DA5"/>
    <w:multiLevelType w:val="hybridMultilevel"/>
    <w:tmpl w:val="6016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4E8C"/>
    <w:multiLevelType w:val="hybridMultilevel"/>
    <w:tmpl w:val="3E82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532528">
    <w:abstractNumId w:val="1"/>
  </w:num>
  <w:num w:numId="2" w16cid:durableId="61680751">
    <w:abstractNumId w:val="0"/>
  </w:num>
  <w:num w:numId="3" w16cid:durableId="2006395364">
    <w:abstractNumId w:val="2"/>
  </w:num>
  <w:num w:numId="4" w16cid:durableId="106510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EE"/>
    <w:rsid w:val="00095122"/>
    <w:rsid w:val="000C10FE"/>
    <w:rsid w:val="000C6945"/>
    <w:rsid w:val="001323A7"/>
    <w:rsid w:val="001B6A8F"/>
    <w:rsid w:val="00225FF6"/>
    <w:rsid w:val="0025297F"/>
    <w:rsid w:val="0025781F"/>
    <w:rsid w:val="00311517"/>
    <w:rsid w:val="0038206D"/>
    <w:rsid w:val="003D1231"/>
    <w:rsid w:val="00410CA4"/>
    <w:rsid w:val="00422D62"/>
    <w:rsid w:val="004332EB"/>
    <w:rsid w:val="00600A6F"/>
    <w:rsid w:val="006B3108"/>
    <w:rsid w:val="009F05CC"/>
    <w:rsid w:val="009F5B34"/>
    <w:rsid w:val="009F61B0"/>
    <w:rsid w:val="00A475A7"/>
    <w:rsid w:val="00A755EE"/>
    <w:rsid w:val="00B37833"/>
    <w:rsid w:val="00CA47A8"/>
    <w:rsid w:val="00CE1200"/>
    <w:rsid w:val="00D60442"/>
    <w:rsid w:val="00D764BD"/>
    <w:rsid w:val="00D965DD"/>
    <w:rsid w:val="00D96957"/>
    <w:rsid w:val="00DA3132"/>
    <w:rsid w:val="00E51ED6"/>
    <w:rsid w:val="00E86646"/>
    <w:rsid w:val="00EB576C"/>
    <w:rsid w:val="00EE7AE9"/>
    <w:rsid w:val="00F26529"/>
    <w:rsid w:val="00F921AE"/>
    <w:rsid w:val="00FB4DAE"/>
    <w:rsid w:val="0576A2EB"/>
    <w:rsid w:val="0AAE8D91"/>
    <w:rsid w:val="0CBA214C"/>
    <w:rsid w:val="185CDD7F"/>
    <w:rsid w:val="2DFA6E85"/>
    <w:rsid w:val="2E5E03CB"/>
    <w:rsid w:val="36B5C695"/>
    <w:rsid w:val="42BF3C40"/>
    <w:rsid w:val="5350EE05"/>
    <w:rsid w:val="7BBAD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AF0D"/>
  <w15:chartTrackingRefBased/>
  <w15:docId w15:val="{77E3532B-CC9A-4347-BCD5-4C9DEA2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5EE"/>
    <w:pPr>
      <w:ind w:left="720"/>
      <w:contextualSpacing/>
    </w:pPr>
  </w:style>
  <w:style w:type="table" w:styleId="TableGrid">
    <w:name w:val="Table Grid"/>
    <w:basedOn w:val="TableNormal"/>
    <w:uiPriority w:val="39"/>
    <w:rsid w:val="00A7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34"/>
  </w:style>
  <w:style w:type="paragraph" w:styleId="Footer">
    <w:name w:val="footer"/>
    <w:basedOn w:val="Normal"/>
    <w:link w:val="FooterChar"/>
    <w:uiPriority w:val="99"/>
    <w:unhideWhenUsed/>
    <w:rsid w:val="009F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ae06d-e199-44a8-a773-7754a091df6b" xsi:nil="true"/>
    <lcf76f155ced4ddcb4097134ff3c332f xmlns="b2b60d5f-dd22-4615-88ec-639b637c6e1b">
      <Terms xmlns="http://schemas.microsoft.com/office/infopath/2007/PartnerControls"/>
    </lcf76f155ced4ddcb4097134ff3c332f>
    <SharedWithUsers xmlns="2c5ae06d-e199-44a8-a773-7754a091df6b">
      <UserInfo>
        <DisplayName>Danielle Thurman</DisplayName>
        <AccountId>12</AccountId>
        <AccountType/>
      </UserInfo>
      <UserInfo>
        <DisplayName>Kelsey Wendt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17BC289CDD4DAA4032D22BE7CEBA" ma:contentTypeVersion="16" ma:contentTypeDescription="Create a new document." ma:contentTypeScope="" ma:versionID="dab20abe34099c58b63972f60fd649c1">
  <xsd:schema xmlns:xsd="http://www.w3.org/2001/XMLSchema" xmlns:xs="http://www.w3.org/2001/XMLSchema" xmlns:p="http://schemas.microsoft.com/office/2006/metadata/properties" xmlns:ns2="b2b60d5f-dd22-4615-88ec-639b637c6e1b" xmlns:ns3="2c5ae06d-e199-44a8-a773-7754a091df6b" targetNamespace="http://schemas.microsoft.com/office/2006/metadata/properties" ma:root="true" ma:fieldsID="9d8c2d0e988f801943938216f7d31b86" ns2:_="" ns3:_="">
    <xsd:import namespace="b2b60d5f-dd22-4615-88ec-639b637c6e1b"/>
    <xsd:import namespace="2c5ae06d-e199-44a8-a773-7754a091d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0d5f-dd22-4615-88ec-639b637c6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8e2b66-b5c4-441f-b614-b93dab88b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ae06d-e199-44a8-a773-7754a091d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30d75-652f-4335-bdf7-b9b376a3149c}" ma:internalName="TaxCatchAll" ma:showField="CatchAllData" ma:web="2c5ae06d-e199-44a8-a773-7754a091d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67340-EB41-4A2A-B91E-4EA4BD7C9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9CC3A-93F7-4B62-A499-895900D612B2}">
  <ds:schemaRefs>
    <ds:schemaRef ds:uri="http://schemas.microsoft.com/office/2006/metadata/properties"/>
    <ds:schemaRef ds:uri="http://schemas.microsoft.com/office/infopath/2007/PartnerControls"/>
    <ds:schemaRef ds:uri="2c5ae06d-e199-44a8-a773-7754a091df6b"/>
    <ds:schemaRef ds:uri="b2b60d5f-dd22-4615-88ec-639b637c6e1b"/>
  </ds:schemaRefs>
</ds:datastoreItem>
</file>

<file path=customXml/itemProps3.xml><?xml version="1.0" encoding="utf-8"?>
<ds:datastoreItem xmlns:ds="http://schemas.openxmlformats.org/officeDocument/2006/customXml" ds:itemID="{718C2A61-4125-48C6-80AA-22CC97487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60d5f-dd22-4615-88ec-639b637c6e1b"/>
    <ds:schemaRef ds:uri="2c5ae06d-e199-44a8-a773-7754a091d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Bennett</dc:creator>
  <cp:keywords/>
  <dc:description/>
  <cp:lastModifiedBy>Danielle Thurman</cp:lastModifiedBy>
  <cp:revision>29</cp:revision>
  <dcterms:created xsi:type="dcterms:W3CDTF">2020-03-05T19:47:00Z</dcterms:created>
  <dcterms:modified xsi:type="dcterms:W3CDTF">2023-06-23T04:33:00Z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0x01010027EE17BC289CDD4DAA4032D22BE7CEBA</vt:lpwstr>
  </property>
  <property fmtid="{D5CDD505-2E9C-101B-9397-08002B2CF9AE}" pid="3" name="MediaServiceImageTags">
    <vt:lpwstr/>
  </property>
</Properties>
</file>